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007797" w14:textId="77777777" w:rsidR="000F094B" w:rsidRPr="00CF1CD3" w:rsidRDefault="000F094B" w:rsidP="00CF1CD3">
      <w:pPr>
        <w:tabs>
          <w:tab w:val="left" w:pos="6804"/>
        </w:tabs>
        <w:jc w:val="right"/>
        <w:rPr>
          <w:rFonts w:ascii="Arial" w:hAnsi="Arial" w:cs="Arial"/>
          <w:b/>
          <w:szCs w:val="24"/>
        </w:rPr>
      </w:pPr>
      <w:r w:rsidRPr="00CF1CD3">
        <w:rPr>
          <w:rFonts w:ascii="Arial" w:hAnsi="Arial" w:cs="Arial"/>
          <w:b/>
          <w:szCs w:val="24"/>
        </w:rPr>
        <w:tab/>
        <w:t xml:space="preserve">Załącznik </w:t>
      </w:r>
      <w:r w:rsidR="009E3850" w:rsidRPr="00CF1CD3">
        <w:rPr>
          <w:rFonts w:ascii="Arial" w:hAnsi="Arial" w:cs="Arial"/>
          <w:b/>
          <w:szCs w:val="24"/>
        </w:rPr>
        <w:t>nr</w:t>
      </w:r>
      <w:r w:rsidRPr="00CF1CD3">
        <w:rPr>
          <w:rFonts w:ascii="Arial" w:hAnsi="Arial" w:cs="Arial"/>
          <w:b/>
          <w:szCs w:val="24"/>
        </w:rPr>
        <w:t> 12A</w:t>
      </w:r>
      <w:r w:rsidR="008E6686" w:rsidRPr="00CF1CD3">
        <w:rPr>
          <w:rFonts w:ascii="Arial" w:hAnsi="Arial" w:cs="Arial"/>
          <w:b/>
          <w:szCs w:val="24"/>
        </w:rPr>
        <w:t xml:space="preserve"> do SWZ</w:t>
      </w:r>
    </w:p>
    <w:p w14:paraId="2AF8AB35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p w14:paraId="20CCD172" w14:textId="6178E992" w:rsidR="000F094B" w:rsidRPr="00CF1CD3" w:rsidRDefault="00CF1CD3" w:rsidP="000F094B">
      <w:pPr>
        <w:jc w:val="center"/>
        <w:rPr>
          <w:rFonts w:ascii="Arial" w:hAnsi="Arial" w:cs="Arial"/>
          <w:b/>
          <w:sz w:val="28"/>
          <w:szCs w:val="28"/>
        </w:rPr>
      </w:pPr>
      <w:r w:rsidRPr="00CF1CD3">
        <w:rPr>
          <w:rFonts w:ascii="Arial" w:hAnsi="Arial" w:cs="Arial"/>
          <w:b/>
          <w:sz w:val="28"/>
          <w:szCs w:val="28"/>
        </w:rPr>
        <w:t xml:space="preserve">Pakiet </w:t>
      </w:r>
      <w:r>
        <w:rPr>
          <w:rFonts w:ascii="Arial" w:hAnsi="Arial" w:cs="Arial"/>
          <w:b/>
          <w:sz w:val="28"/>
          <w:szCs w:val="28"/>
        </w:rPr>
        <w:t>I</w:t>
      </w:r>
    </w:p>
    <w:p w14:paraId="65C57B5B" w14:textId="33ADD10F" w:rsidR="000F094B" w:rsidRPr="00CF1CD3" w:rsidRDefault="00CF1CD3" w:rsidP="00CF1CD3">
      <w:pPr>
        <w:jc w:val="center"/>
        <w:rPr>
          <w:rFonts w:ascii="Arial" w:hAnsi="Arial" w:cs="Arial"/>
          <w:b/>
          <w:sz w:val="28"/>
          <w:szCs w:val="28"/>
        </w:rPr>
      </w:pPr>
      <w:r w:rsidRPr="00CF1CD3">
        <w:rPr>
          <w:rFonts w:ascii="Arial" w:hAnsi="Arial" w:cs="Arial"/>
          <w:b/>
          <w:sz w:val="28"/>
          <w:szCs w:val="28"/>
        </w:rPr>
        <w:t>Wykaz cen</w:t>
      </w:r>
    </w:p>
    <w:p w14:paraId="641A4BE4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tbl>
      <w:tblPr>
        <w:tblW w:w="138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4"/>
        <w:gridCol w:w="1453"/>
        <w:gridCol w:w="2230"/>
        <w:gridCol w:w="1023"/>
        <w:gridCol w:w="709"/>
        <w:gridCol w:w="1803"/>
        <w:gridCol w:w="2020"/>
        <w:gridCol w:w="2019"/>
        <w:gridCol w:w="2024"/>
      </w:tblGrid>
      <w:tr w:rsidR="00690A4A" w:rsidRPr="00CF1CD3" w14:paraId="289682B0" w14:textId="77777777" w:rsidTr="00F1685D">
        <w:trPr>
          <w:trHeight w:val="815"/>
          <w:jc w:val="center"/>
        </w:trPr>
        <w:tc>
          <w:tcPr>
            <w:tcW w:w="534" w:type="dxa"/>
          </w:tcPr>
          <w:p w14:paraId="5FDE5101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l.p.</w:t>
            </w:r>
          </w:p>
        </w:tc>
        <w:tc>
          <w:tcPr>
            <w:tcW w:w="1453" w:type="dxa"/>
            <w:vAlign w:val="center"/>
          </w:tcPr>
          <w:p w14:paraId="6ED671C5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Karta produktu</w:t>
            </w:r>
          </w:p>
        </w:tc>
        <w:tc>
          <w:tcPr>
            <w:tcW w:w="2230" w:type="dxa"/>
            <w:vAlign w:val="center"/>
          </w:tcPr>
          <w:p w14:paraId="33D78DAD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Nazwa sprzętu</w:t>
            </w:r>
          </w:p>
        </w:tc>
        <w:tc>
          <w:tcPr>
            <w:tcW w:w="1023" w:type="dxa"/>
          </w:tcPr>
          <w:p w14:paraId="6F62EA1B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Jednostka miary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40BBF9DB" w14:textId="4508021F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Ilość </w:t>
            </w:r>
          </w:p>
        </w:tc>
        <w:tc>
          <w:tcPr>
            <w:tcW w:w="1803" w:type="dxa"/>
            <w:shd w:val="clear" w:color="auto" w:fill="auto"/>
            <w:vAlign w:val="center"/>
            <w:hideMark/>
          </w:tcPr>
          <w:p w14:paraId="066D1DB4" w14:textId="2340352C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Cena jednostkowa netto</w:t>
            </w:r>
          </w:p>
        </w:tc>
        <w:tc>
          <w:tcPr>
            <w:tcW w:w="2020" w:type="dxa"/>
            <w:shd w:val="clear" w:color="auto" w:fill="auto"/>
            <w:vAlign w:val="center"/>
            <w:hideMark/>
          </w:tcPr>
          <w:p w14:paraId="74C6B394" w14:textId="77777777" w:rsidR="00690A4A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Wartość netto</w:t>
            </w:r>
          </w:p>
          <w:p w14:paraId="23193F62" w14:textId="2F1B5C22" w:rsidR="00A81718" w:rsidRPr="00A81718" w:rsidRDefault="00A81718" w:rsidP="00356655">
            <w:pPr>
              <w:jc w:val="center"/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</w:pPr>
            <w:r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(ilość x cena jednostkowa netto)</w:t>
            </w:r>
          </w:p>
        </w:tc>
        <w:tc>
          <w:tcPr>
            <w:tcW w:w="2019" w:type="dxa"/>
            <w:shd w:val="clear" w:color="auto" w:fill="auto"/>
            <w:vAlign w:val="center"/>
            <w:hideMark/>
          </w:tcPr>
          <w:p w14:paraId="1AA166E6" w14:textId="0F0EE062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Wartość podatku </w:t>
            </w:r>
            <w: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VAT</w:t>
            </w:r>
            <w:r w:rsidR="00A81718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 </w:t>
            </w:r>
            <w:r w:rsidR="00A81718"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(wartość netto x stawka VAT)</w:t>
            </w:r>
          </w:p>
        </w:tc>
        <w:tc>
          <w:tcPr>
            <w:tcW w:w="2024" w:type="dxa"/>
            <w:shd w:val="clear" w:color="auto" w:fill="auto"/>
            <w:vAlign w:val="center"/>
            <w:hideMark/>
          </w:tcPr>
          <w:p w14:paraId="3CF5464B" w14:textId="4AD7B88F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Wartość brutto </w:t>
            </w:r>
            <w:r w:rsidR="00A81718"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(wartość netto + wartość podatku VAT)</w:t>
            </w:r>
          </w:p>
        </w:tc>
      </w:tr>
      <w:tr w:rsidR="001853BB" w:rsidRPr="00CF1CD3" w14:paraId="2D4077F4" w14:textId="77777777" w:rsidTr="00F1685D">
        <w:trPr>
          <w:trHeight w:val="820"/>
          <w:jc w:val="center"/>
        </w:trPr>
        <w:tc>
          <w:tcPr>
            <w:tcW w:w="534" w:type="dxa"/>
            <w:vAlign w:val="center"/>
          </w:tcPr>
          <w:p w14:paraId="641E29ED" w14:textId="69629410" w:rsidR="001853BB" w:rsidRPr="00953EF1" w:rsidRDefault="001853BB" w:rsidP="001853BB">
            <w:pPr>
              <w:jc w:val="right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b/>
                <w:bCs/>
                <w:szCs w:val="24"/>
              </w:rPr>
              <w:t>1</w:t>
            </w:r>
          </w:p>
        </w:tc>
        <w:tc>
          <w:tcPr>
            <w:tcW w:w="1453" w:type="dxa"/>
            <w:vAlign w:val="center"/>
          </w:tcPr>
          <w:p w14:paraId="743B62B4" w14:textId="2651DCB8" w:rsidR="001853BB" w:rsidRPr="00CF1CD3" w:rsidRDefault="001853BB" w:rsidP="001853BB">
            <w:pPr>
              <w:spacing w:line="276" w:lineRule="auto"/>
              <w:rPr>
                <w:rFonts w:ascii="Arial" w:hAnsi="Arial" w:cs="Arial"/>
                <w:b/>
                <w:bCs/>
                <w:szCs w:val="24"/>
                <w:lang w:eastAsia="en-US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AI</w:t>
            </w:r>
            <w:r w:rsidRPr="00645D26">
              <w:rPr>
                <w:rFonts w:ascii="Arial" w:hAnsi="Arial" w:cs="Arial"/>
                <w:color w:val="000000"/>
                <w:szCs w:val="24"/>
              </w:rPr>
              <w:t>/</w:t>
            </w:r>
            <w:r>
              <w:rPr>
                <w:rFonts w:ascii="Arial" w:hAnsi="Arial" w:cs="Arial"/>
                <w:color w:val="000000"/>
                <w:szCs w:val="24"/>
              </w:rPr>
              <w:t>M/</w:t>
            </w:r>
            <w:r w:rsidRPr="00645D26">
              <w:rPr>
                <w:rFonts w:ascii="Arial" w:hAnsi="Arial" w:cs="Arial"/>
                <w:color w:val="000000"/>
                <w:szCs w:val="24"/>
              </w:rPr>
              <w:t>1</w:t>
            </w:r>
          </w:p>
        </w:tc>
        <w:tc>
          <w:tcPr>
            <w:tcW w:w="2230" w:type="dxa"/>
            <w:vAlign w:val="center"/>
          </w:tcPr>
          <w:p w14:paraId="25468C07" w14:textId="1FCCE310" w:rsidR="001853BB" w:rsidRPr="00CF1CD3" w:rsidRDefault="001853BB" w:rsidP="001853BB">
            <w:pPr>
              <w:spacing w:before="240"/>
              <w:rPr>
                <w:rFonts w:ascii="Arial" w:hAnsi="Arial" w:cs="Arial"/>
                <w:color w:val="000000"/>
                <w:szCs w:val="24"/>
                <w:lang w:eastAsia="en-US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przenośny </w:t>
            </w:r>
            <w:r>
              <w:rPr>
                <w:rFonts w:ascii="Arial" w:hAnsi="Arial" w:cs="Arial"/>
                <w:bCs/>
                <w:szCs w:val="24"/>
                <w:lang w:val="nl-NL"/>
              </w:rPr>
              <w:t>1</w:t>
            </w:r>
          </w:p>
        </w:tc>
        <w:tc>
          <w:tcPr>
            <w:tcW w:w="1023" w:type="dxa"/>
            <w:vAlign w:val="center"/>
          </w:tcPr>
          <w:p w14:paraId="1E76AD1B" w14:textId="48209D23" w:rsidR="001853BB" w:rsidRPr="00CF1CD3" w:rsidRDefault="001853BB" w:rsidP="001853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49DBA000" w14:textId="7A054807" w:rsidR="001853BB" w:rsidRPr="00CF1CD3" w:rsidRDefault="001853BB" w:rsidP="001853BB">
            <w:pPr>
              <w:jc w:val="right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20</w:t>
            </w:r>
          </w:p>
        </w:tc>
        <w:tc>
          <w:tcPr>
            <w:tcW w:w="1803" w:type="dxa"/>
            <w:vAlign w:val="center"/>
          </w:tcPr>
          <w:p w14:paraId="09960CE0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C789DED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1A4F81EA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7737A84D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4826D223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20225FAF" w14:textId="725649C0" w:rsidR="001853BB" w:rsidRPr="00953EF1" w:rsidRDefault="001853BB" w:rsidP="001853BB">
            <w:pPr>
              <w:jc w:val="right"/>
              <w:rPr>
                <w:rFonts w:ascii="Arial" w:hAnsi="Arial" w:cs="Arial"/>
                <w:bCs/>
                <w:szCs w:val="24"/>
                <w:lang w:val="nl-NL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2</w:t>
            </w:r>
          </w:p>
        </w:tc>
        <w:tc>
          <w:tcPr>
            <w:tcW w:w="1453" w:type="dxa"/>
            <w:vAlign w:val="center"/>
          </w:tcPr>
          <w:p w14:paraId="61BD791D" w14:textId="1B9F7738" w:rsidR="001853BB" w:rsidRPr="00906A99" w:rsidRDefault="001853BB" w:rsidP="001853BB">
            <w:pPr>
              <w:spacing w:line="276" w:lineRule="auto"/>
              <w:rPr>
                <w:rFonts w:ascii="Arial" w:hAnsi="Arial" w:cs="Arial"/>
                <w:b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AI/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</w:p>
        </w:tc>
        <w:tc>
          <w:tcPr>
            <w:tcW w:w="2230" w:type="dxa"/>
            <w:vAlign w:val="center"/>
          </w:tcPr>
          <w:p w14:paraId="3CDC44BF" w14:textId="46E7989E" w:rsidR="001853BB" w:rsidRPr="00906A99" w:rsidRDefault="001853BB" w:rsidP="001853BB">
            <w:pPr>
              <w:spacing w:before="240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Szafa zabezpieczająca</w:t>
            </w:r>
          </w:p>
        </w:tc>
        <w:tc>
          <w:tcPr>
            <w:tcW w:w="1023" w:type="dxa"/>
            <w:vAlign w:val="center"/>
          </w:tcPr>
          <w:p w14:paraId="69462CD9" w14:textId="719EA266" w:rsidR="001853BB" w:rsidRPr="00906A99" w:rsidRDefault="001853BB" w:rsidP="001853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44337C64" w14:textId="57FE70DC" w:rsidR="001853BB" w:rsidRPr="00906A99" w:rsidRDefault="001853BB" w:rsidP="001853BB">
            <w:pPr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0637CFF7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2631DCB9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61ED5C34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69F71D2A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579E9929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38351C42" w14:textId="4ACBBF29" w:rsidR="001853BB" w:rsidRDefault="001853BB" w:rsidP="001853BB">
            <w:pPr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3</w:t>
            </w:r>
          </w:p>
        </w:tc>
        <w:tc>
          <w:tcPr>
            <w:tcW w:w="1453" w:type="dxa"/>
            <w:vAlign w:val="center"/>
          </w:tcPr>
          <w:p w14:paraId="6889D8A8" w14:textId="6C76DBAB" w:rsidR="001853BB" w:rsidRPr="00A953BA" w:rsidRDefault="001853BB" w:rsidP="001853BB">
            <w:pPr>
              <w:spacing w:line="276" w:lineRule="auto"/>
              <w:rPr>
                <w:rFonts w:ascii="Arial" w:hAnsi="Arial" w:cs="Arial"/>
                <w:bCs/>
                <w:szCs w:val="24"/>
                <w:bdr w:val="none" w:sz="0" w:space="0" w:color="auto" w:frame="1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M/</w:t>
            </w:r>
            <w:r>
              <w:rPr>
                <w:rFonts w:ascii="Arial" w:hAnsi="Arial" w:cs="Arial"/>
                <w:color w:val="000000"/>
                <w:szCs w:val="24"/>
              </w:rPr>
              <w:t>3</w:t>
            </w:r>
          </w:p>
        </w:tc>
        <w:tc>
          <w:tcPr>
            <w:tcW w:w="2230" w:type="dxa"/>
            <w:vAlign w:val="center"/>
          </w:tcPr>
          <w:p w14:paraId="0B498637" w14:textId="01D6D56C" w:rsidR="001853BB" w:rsidRPr="00A953BA" w:rsidRDefault="001853BB" w:rsidP="001853BB">
            <w:pPr>
              <w:spacing w:before="240"/>
              <w:rPr>
                <w:rFonts w:ascii="Arial" w:hAnsi="Arial" w:cs="Arial"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stacjonarny </w:t>
            </w:r>
          </w:p>
        </w:tc>
        <w:tc>
          <w:tcPr>
            <w:tcW w:w="1023" w:type="dxa"/>
            <w:vAlign w:val="center"/>
          </w:tcPr>
          <w:p w14:paraId="1EAEB603" w14:textId="33D3294E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szCs w:val="24"/>
                <w:bdr w:val="none" w:sz="0" w:space="0" w:color="auto" w:frame="1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2F895640" w14:textId="424AFCE3" w:rsidR="001853BB" w:rsidRPr="00906A99" w:rsidRDefault="001853BB" w:rsidP="001853BB">
            <w:pPr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42BEA1D4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26530DEB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5B49CA49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38E22B29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5E56AAA7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0632A7BF" w14:textId="59F6E6ED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4</w:t>
            </w:r>
          </w:p>
        </w:tc>
        <w:tc>
          <w:tcPr>
            <w:tcW w:w="1453" w:type="dxa"/>
            <w:vAlign w:val="center"/>
          </w:tcPr>
          <w:p w14:paraId="605A0701" w14:textId="2E2DA861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M/</w:t>
            </w:r>
            <w:r>
              <w:rPr>
                <w:rFonts w:ascii="Arial" w:hAnsi="Arial" w:cs="Arial"/>
                <w:color w:val="000000"/>
                <w:szCs w:val="24"/>
              </w:rPr>
              <w:t>4</w:t>
            </w:r>
          </w:p>
        </w:tc>
        <w:tc>
          <w:tcPr>
            <w:tcW w:w="2230" w:type="dxa"/>
            <w:vAlign w:val="center"/>
          </w:tcPr>
          <w:p w14:paraId="78CB892D" w14:textId="5042D638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Monitor </w:t>
            </w:r>
          </w:p>
        </w:tc>
        <w:tc>
          <w:tcPr>
            <w:tcW w:w="1023" w:type="dxa"/>
            <w:vAlign w:val="center"/>
          </w:tcPr>
          <w:p w14:paraId="335A7F0E" w14:textId="1E3B36F9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31C911BB" w14:textId="2AC96A37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4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09B9FE04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3F529314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5DE145DF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26427386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0E6CBA33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6695A13C" w14:textId="731930CE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5</w:t>
            </w:r>
          </w:p>
        </w:tc>
        <w:tc>
          <w:tcPr>
            <w:tcW w:w="1453" w:type="dxa"/>
            <w:vAlign w:val="center"/>
          </w:tcPr>
          <w:p w14:paraId="15576E1D" w14:textId="433B10CC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P/</w:t>
            </w:r>
            <w:r>
              <w:rPr>
                <w:rFonts w:ascii="Arial" w:hAnsi="Arial" w:cs="Arial"/>
                <w:color w:val="000000"/>
                <w:szCs w:val="24"/>
              </w:rPr>
              <w:t>5</w:t>
            </w:r>
          </w:p>
        </w:tc>
        <w:tc>
          <w:tcPr>
            <w:tcW w:w="2230" w:type="dxa"/>
            <w:vAlign w:val="center"/>
          </w:tcPr>
          <w:p w14:paraId="562816EA" w14:textId="3D0EED39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przenośny </w:t>
            </w:r>
            <w:r>
              <w:rPr>
                <w:rFonts w:ascii="Arial" w:hAnsi="Arial" w:cs="Arial"/>
                <w:bCs/>
                <w:szCs w:val="24"/>
                <w:lang w:val="nl-NL"/>
              </w:rPr>
              <w:t>2</w:t>
            </w:r>
          </w:p>
        </w:tc>
        <w:tc>
          <w:tcPr>
            <w:tcW w:w="1023" w:type="dxa"/>
            <w:vAlign w:val="center"/>
          </w:tcPr>
          <w:p w14:paraId="5B03FAAE" w14:textId="644E399C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42B4BFB9" w14:textId="65E8B23A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31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2B2C063B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2F7E019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0A5CF0AF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2A8A15A2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186C5987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15390C82" w14:textId="41D05DFD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t>6</w:t>
            </w:r>
          </w:p>
        </w:tc>
        <w:tc>
          <w:tcPr>
            <w:tcW w:w="1453" w:type="dxa"/>
            <w:vAlign w:val="center"/>
          </w:tcPr>
          <w:p w14:paraId="48A1A108" w14:textId="6A1EEFCC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P/</w:t>
            </w:r>
            <w:r w:rsidRPr="005F1D39">
              <w:rPr>
                <w:rFonts w:ascii="Arial" w:hAnsi="Arial" w:cs="Arial"/>
                <w:color w:val="000000"/>
                <w:szCs w:val="24"/>
              </w:rPr>
              <w:t>6</w:t>
            </w:r>
          </w:p>
        </w:tc>
        <w:tc>
          <w:tcPr>
            <w:tcW w:w="2230" w:type="dxa"/>
            <w:vAlign w:val="center"/>
          </w:tcPr>
          <w:p w14:paraId="7BAB8685" w14:textId="6B3E80C4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Telefon komórkowy</w:t>
            </w:r>
          </w:p>
        </w:tc>
        <w:tc>
          <w:tcPr>
            <w:tcW w:w="1023" w:type="dxa"/>
            <w:vAlign w:val="center"/>
          </w:tcPr>
          <w:p w14:paraId="7E549B9E" w14:textId="1B4D349E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0EE2ED9E" w14:textId="1BCED2B5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8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32C28B8F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6C70B986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3B8A3BF2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412A8CE7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1E095778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5D8CFDC8" w14:textId="1AEC7CD3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t>7</w:t>
            </w:r>
          </w:p>
        </w:tc>
        <w:tc>
          <w:tcPr>
            <w:tcW w:w="1453" w:type="dxa"/>
            <w:vAlign w:val="center"/>
          </w:tcPr>
          <w:p w14:paraId="04F0DA85" w14:textId="51C3F94B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P/</w:t>
            </w:r>
            <w:r w:rsidRPr="005F1D39">
              <w:rPr>
                <w:rFonts w:ascii="Arial" w:hAnsi="Arial" w:cs="Arial"/>
                <w:color w:val="000000"/>
                <w:szCs w:val="24"/>
              </w:rPr>
              <w:t>7</w:t>
            </w:r>
          </w:p>
        </w:tc>
        <w:tc>
          <w:tcPr>
            <w:tcW w:w="2230" w:type="dxa"/>
            <w:vAlign w:val="center"/>
          </w:tcPr>
          <w:p w14:paraId="26FBD345" w14:textId="2DDA0615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Urządzenie wielofunkcyjne</w:t>
            </w:r>
          </w:p>
        </w:tc>
        <w:tc>
          <w:tcPr>
            <w:tcW w:w="1023" w:type="dxa"/>
            <w:vAlign w:val="center"/>
          </w:tcPr>
          <w:p w14:paraId="25E4C553" w14:textId="3C601491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5472D106" w14:textId="57ABB65A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4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53C9C525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7E9D00D8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68364797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05656611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74E46891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3495F8FA" w14:textId="44809C98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lastRenderedPageBreak/>
              <w:t>8</w:t>
            </w:r>
          </w:p>
        </w:tc>
        <w:tc>
          <w:tcPr>
            <w:tcW w:w="1453" w:type="dxa"/>
            <w:vAlign w:val="center"/>
          </w:tcPr>
          <w:p w14:paraId="787D6044" w14:textId="5F581DC7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L/8</w:t>
            </w:r>
          </w:p>
        </w:tc>
        <w:tc>
          <w:tcPr>
            <w:tcW w:w="2230" w:type="dxa"/>
            <w:vAlign w:val="center"/>
          </w:tcPr>
          <w:p w14:paraId="7CE2FB8C" w14:textId="5D83D612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Dysk 1</w:t>
            </w:r>
          </w:p>
        </w:tc>
        <w:tc>
          <w:tcPr>
            <w:tcW w:w="1023" w:type="dxa"/>
            <w:vAlign w:val="center"/>
          </w:tcPr>
          <w:p w14:paraId="2AD92AF6" w14:textId="2D68961D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6851F801" w14:textId="44437453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45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2BA439FF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651BA3C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18627E65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1597A011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0146F60D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6E21F92A" w14:textId="265C74BD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9</w:t>
            </w:r>
          </w:p>
        </w:tc>
        <w:tc>
          <w:tcPr>
            <w:tcW w:w="1453" w:type="dxa"/>
            <w:vAlign w:val="center"/>
          </w:tcPr>
          <w:p w14:paraId="2860AA35" w14:textId="00E69B0A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L/</w:t>
            </w:r>
            <w:r>
              <w:rPr>
                <w:rFonts w:ascii="Arial" w:hAnsi="Arial" w:cs="Arial"/>
                <w:color w:val="000000"/>
                <w:szCs w:val="24"/>
              </w:rPr>
              <w:t>9</w:t>
            </w:r>
          </w:p>
        </w:tc>
        <w:tc>
          <w:tcPr>
            <w:tcW w:w="2230" w:type="dxa"/>
            <w:vAlign w:val="center"/>
          </w:tcPr>
          <w:p w14:paraId="1F6E871A" w14:textId="255B7D12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Dysk 2</w:t>
            </w:r>
          </w:p>
        </w:tc>
        <w:tc>
          <w:tcPr>
            <w:tcW w:w="1023" w:type="dxa"/>
            <w:vAlign w:val="center"/>
          </w:tcPr>
          <w:p w14:paraId="6E41ADBC" w14:textId="5F9AC383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68B2F576" w14:textId="182D318F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347FACEC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2119B9A5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72F3B599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0A8A9370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749415CC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4B7B1E5F" w14:textId="6EB88147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10</w:t>
            </w:r>
          </w:p>
        </w:tc>
        <w:tc>
          <w:tcPr>
            <w:tcW w:w="1453" w:type="dxa"/>
            <w:vAlign w:val="center"/>
          </w:tcPr>
          <w:p w14:paraId="4D49045E" w14:textId="562A5598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L/1</w:t>
            </w:r>
            <w:r>
              <w:rPr>
                <w:rFonts w:ascii="Arial" w:hAnsi="Arial" w:cs="Arial"/>
                <w:color w:val="000000"/>
                <w:szCs w:val="24"/>
              </w:rPr>
              <w:t>0</w:t>
            </w:r>
          </w:p>
        </w:tc>
        <w:tc>
          <w:tcPr>
            <w:tcW w:w="2230" w:type="dxa"/>
            <w:vAlign w:val="center"/>
          </w:tcPr>
          <w:p w14:paraId="05396C88" w14:textId="12FB7599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Drukarka 3D</w:t>
            </w:r>
          </w:p>
        </w:tc>
        <w:tc>
          <w:tcPr>
            <w:tcW w:w="1023" w:type="dxa"/>
            <w:vAlign w:val="center"/>
          </w:tcPr>
          <w:p w14:paraId="070563D8" w14:textId="1CAD1D79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74D3FF0D" w14:textId="7EA83577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03EC8EA9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2529A377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4970DD4D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09E6C158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1FC69522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710A2492" w14:textId="3671C2DE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11</w:t>
            </w:r>
          </w:p>
        </w:tc>
        <w:tc>
          <w:tcPr>
            <w:tcW w:w="1453" w:type="dxa"/>
            <w:vAlign w:val="center"/>
          </w:tcPr>
          <w:p w14:paraId="2D29DE2A" w14:textId="498A0B7E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CB/1</w:t>
            </w:r>
            <w:r>
              <w:rPr>
                <w:rFonts w:ascii="Arial" w:hAnsi="Arial" w:cs="Arial"/>
                <w:color w:val="000000"/>
                <w:szCs w:val="24"/>
              </w:rPr>
              <w:t>1</w:t>
            </w:r>
          </w:p>
        </w:tc>
        <w:tc>
          <w:tcPr>
            <w:tcW w:w="2230" w:type="dxa"/>
            <w:vAlign w:val="center"/>
          </w:tcPr>
          <w:p w14:paraId="3A3CC51A" w14:textId="0750D1D3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Przełącznik sieciowy zarządzalny</w:t>
            </w:r>
          </w:p>
        </w:tc>
        <w:tc>
          <w:tcPr>
            <w:tcW w:w="1023" w:type="dxa"/>
            <w:vAlign w:val="center"/>
          </w:tcPr>
          <w:p w14:paraId="48625A1A" w14:textId="65804D83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00276141" w14:textId="29ACA480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10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01CAAADF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709DF97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30D37D02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3C6F957C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  <w:tr w:rsidR="001853BB" w:rsidRPr="00CF1CD3" w14:paraId="53DD23F7" w14:textId="77777777" w:rsidTr="00831C23">
        <w:trPr>
          <w:trHeight w:val="820"/>
          <w:jc w:val="center"/>
        </w:trPr>
        <w:tc>
          <w:tcPr>
            <w:tcW w:w="534" w:type="dxa"/>
            <w:vAlign w:val="center"/>
          </w:tcPr>
          <w:p w14:paraId="6B24D89D" w14:textId="3DAAC884" w:rsidR="001853BB" w:rsidRDefault="001853BB" w:rsidP="001853BB">
            <w:pPr>
              <w:jc w:val="right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Cs w:val="24"/>
              </w:rPr>
              <w:t>1</w:t>
            </w:r>
            <w:r>
              <w:rPr>
                <w:rFonts w:ascii="Arial" w:hAnsi="Arial" w:cs="Arial"/>
                <w:b/>
                <w:bCs/>
                <w:szCs w:val="24"/>
              </w:rPr>
              <w:t>2</w:t>
            </w:r>
          </w:p>
        </w:tc>
        <w:tc>
          <w:tcPr>
            <w:tcW w:w="1453" w:type="dxa"/>
            <w:vAlign w:val="center"/>
          </w:tcPr>
          <w:p w14:paraId="7F96E71B" w14:textId="0457BD31" w:rsidR="001853BB" w:rsidRDefault="001853BB" w:rsidP="001853BB">
            <w:pPr>
              <w:spacing w:line="276" w:lineRule="auto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S/1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</w:p>
        </w:tc>
        <w:tc>
          <w:tcPr>
            <w:tcW w:w="2230" w:type="dxa"/>
            <w:vAlign w:val="center"/>
          </w:tcPr>
          <w:p w14:paraId="5B2D028C" w14:textId="1EB86A98" w:rsidR="001853BB" w:rsidRDefault="001853BB" w:rsidP="001853BB">
            <w:pPr>
              <w:spacing w:before="240"/>
              <w:rPr>
                <w:rFonts w:ascii="Arial" w:hAnsi="Arial" w:cs="Arial"/>
                <w:bCs/>
                <w:lang w:val="nl-NL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Serwerowy s</w:t>
            </w: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ystem operacyjny</w:t>
            </w:r>
          </w:p>
        </w:tc>
        <w:tc>
          <w:tcPr>
            <w:tcW w:w="1023" w:type="dxa"/>
            <w:vAlign w:val="center"/>
          </w:tcPr>
          <w:p w14:paraId="68C7ABEB" w14:textId="19DA404F" w:rsidR="001853BB" w:rsidRDefault="001853BB" w:rsidP="001853BB">
            <w:pPr>
              <w:spacing w:line="276" w:lineRule="auto"/>
              <w:rPr>
                <w:rFonts w:ascii="Arial" w:hAnsi="Arial" w:cs="Arial"/>
                <w:bCs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709" w:type="dxa"/>
            <w:vAlign w:val="center"/>
          </w:tcPr>
          <w:p w14:paraId="4F1B4843" w14:textId="45860CFA" w:rsidR="001853BB" w:rsidRDefault="001853BB" w:rsidP="001853BB">
            <w:pPr>
              <w:jc w:val="right"/>
              <w:rPr>
                <w:rFonts w:ascii="Arial" w:hAnsi="Arial" w:cs="Arial"/>
              </w:rPr>
            </w:pPr>
            <w:r w:rsidRPr="00645D26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1803" w:type="dxa"/>
            <w:shd w:val="clear" w:color="auto" w:fill="auto"/>
            <w:vAlign w:val="center"/>
          </w:tcPr>
          <w:p w14:paraId="64B00FC6" w14:textId="77777777" w:rsidR="001853BB" w:rsidRPr="00CF1CD3" w:rsidRDefault="001853BB" w:rsidP="001853BB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15A0C2D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0691EDBF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275A723C" w14:textId="77777777" w:rsidR="001853BB" w:rsidRPr="00CF1CD3" w:rsidRDefault="001853BB" w:rsidP="001853BB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</w:tbl>
    <w:p w14:paraId="0BC78498" w14:textId="77777777" w:rsidR="000F094B" w:rsidRPr="00CF1CD3" w:rsidRDefault="000F094B" w:rsidP="000F094B">
      <w:pPr>
        <w:rPr>
          <w:rFonts w:ascii="Arial" w:hAnsi="Arial" w:cs="Arial"/>
          <w:szCs w:val="24"/>
        </w:rPr>
      </w:pPr>
      <w:bookmarkStart w:id="0" w:name="_GoBack"/>
      <w:bookmarkEnd w:id="0"/>
    </w:p>
    <w:p w14:paraId="452FDE18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p w14:paraId="08C6E6A9" w14:textId="357499B7" w:rsidR="000F094B" w:rsidRPr="00CF1CD3" w:rsidRDefault="000F094B" w:rsidP="00CF1CD3">
      <w:pPr>
        <w:spacing w:before="120"/>
        <w:jc w:val="right"/>
        <w:rPr>
          <w:rFonts w:ascii="Arial" w:hAnsi="Arial" w:cs="Arial"/>
          <w:bCs/>
          <w:szCs w:val="24"/>
        </w:rPr>
      </w:pPr>
      <w:r w:rsidRPr="00CF1CD3">
        <w:rPr>
          <w:rFonts w:ascii="Arial" w:hAnsi="Arial" w:cs="Arial"/>
          <w:bCs/>
          <w:szCs w:val="24"/>
        </w:rPr>
        <w:t>________________________________</w:t>
      </w:r>
      <w:r w:rsidRPr="00CF1CD3">
        <w:rPr>
          <w:rFonts w:ascii="Arial" w:hAnsi="Arial" w:cs="Arial"/>
          <w:bCs/>
          <w:szCs w:val="24"/>
        </w:rPr>
        <w:br/>
        <w:t>(podpis)</w:t>
      </w:r>
    </w:p>
    <w:p w14:paraId="6CB9E5A0" w14:textId="5539D553" w:rsidR="00EC16F1" w:rsidRPr="00F00C82" w:rsidRDefault="000F094B" w:rsidP="00F00C82">
      <w:pPr>
        <w:spacing w:before="120" w:line="276" w:lineRule="auto"/>
        <w:rPr>
          <w:rFonts w:ascii="Arial" w:hAnsi="Arial" w:cs="Arial"/>
          <w:b/>
          <w:szCs w:val="24"/>
        </w:rPr>
      </w:pPr>
      <w:r w:rsidRPr="00F00C82">
        <w:rPr>
          <w:rFonts w:ascii="Arial" w:hAnsi="Arial" w:cs="Arial"/>
          <w:b/>
          <w:szCs w:val="24"/>
        </w:rPr>
        <w:t>Dokument musi być podpisany kwalifikowanym podpisem elektronicznym</w:t>
      </w:r>
    </w:p>
    <w:sectPr w:rsidR="00EC16F1" w:rsidRPr="00F00C82" w:rsidSect="00A61025">
      <w:headerReference w:type="default" r:id="rId6"/>
      <w:foot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E6DBD4" w14:textId="77777777" w:rsidR="00AF0041" w:rsidRDefault="00AF0041" w:rsidP="001443C4">
      <w:r>
        <w:separator/>
      </w:r>
    </w:p>
  </w:endnote>
  <w:endnote w:type="continuationSeparator" w:id="0">
    <w:p w14:paraId="2D55AF72" w14:textId="77777777" w:rsidR="00AF0041" w:rsidRDefault="00AF0041" w:rsidP="00144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8AE1C0" w14:textId="7B4AF920" w:rsidR="00CF1CD3" w:rsidRDefault="00226A62">
    <w:pPr>
      <w:pStyle w:val="Stopka"/>
    </w:pPr>
    <w:r>
      <w:rPr>
        <w:noProof/>
      </w:rPr>
      <w:ptab w:relativeTo="indent" w:alignment="center" w:leader="none"/>
    </w:r>
    <w:r>
      <w:ptab w:relativeTo="indent" w:alignment="center" w:leader="none"/>
    </w:r>
    <w:r>
      <w:ptab w:relativeTo="indent" w:alignment="center" w:leader="none"/>
    </w:r>
    <w:r>
      <w:rPr>
        <w:noProof/>
      </w:rPr>
      <w:drawing>
        <wp:inline distT="0" distB="0" distL="0" distR="0" wp14:anchorId="06443B70" wp14:editId="02A8E014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5455A8" w14:textId="77777777" w:rsidR="00AF0041" w:rsidRDefault="00AF0041" w:rsidP="001443C4">
      <w:r>
        <w:separator/>
      </w:r>
    </w:p>
  </w:footnote>
  <w:footnote w:type="continuationSeparator" w:id="0">
    <w:p w14:paraId="25801505" w14:textId="77777777" w:rsidR="00AF0041" w:rsidRDefault="00AF0041" w:rsidP="001443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C7705A" w14:textId="77764942" w:rsidR="001443C4" w:rsidRDefault="001853BB">
    <w:pPr>
      <w:pStyle w:val="Nagwek"/>
    </w:pPr>
    <w:sdt>
      <w:sdtPr>
        <w:id w:val="-412546886"/>
        <w:docPartObj>
          <w:docPartGallery w:val="Page Numbers (Margins)"/>
          <w:docPartUnique/>
        </w:docPartObj>
      </w:sdtPr>
      <w:sdtEndPr/>
      <w:sdtContent>
        <w:r w:rsidR="00BB5B8C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1A762B52" wp14:editId="6F3E83E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68B7EA" w14:textId="77777777" w:rsidR="00BB5B8C" w:rsidRDefault="00BB5B8C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A762B52" id="Prostokąt 3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4268B7EA" w14:textId="77777777" w:rsidR="00BB5B8C" w:rsidRDefault="00BB5B8C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26A62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6A6E58DB" wp14:editId="0D166539">
          <wp:simplePos x="0" y="0"/>
          <wp:positionH relativeFrom="margin">
            <wp:posOffset>1455420</wp:posOffset>
          </wp:positionH>
          <wp:positionV relativeFrom="topMargin">
            <wp:posOffset>75565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025"/>
    <w:rsid w:val="0000639D"/>
    <w:rsid w:val="000F094B"/>
    <w:rsid w:val="001050B2"/>
    <w:rsid w:val="001443C4"/>
    <w:rsid w:val="001853BB"/>
    <w:rsid w:val="00226A62"/>
    <w:rsid w:val="0042094D"/>
    <w:rsid w:val="004E1EBA"/>
    <w:rsid w:val="00547BE9"/>
    <w:rsid w:val="005B6455"/>
    <w:rsid w:val="00690A4A"/>
    <w:rsid w:val="00720A14"/>
    <w:rsid w:val="00755EF3"/>
    <w:rsid w:val="00757B5B"/>
    <w:rsid w:val="007A1DF5"/>
    <w:rsid w:val="00873D47"/>
    <w:rsid w:val="00884A01"/>
    <w:rsid w:val="008E6686"/>
    <w:rsid w:val="00924F62"/>
    <w:rsid w:val="00953EF1"/>
    <w:rsid w:val="009E3850"/>
    <w:rsid w:val="00A61025"/>
    <w:rsid w:val="00A81718"/>
    <w:rsid w:val="00AA4AAF"/>
    <w:rsid w:val="00AF0041"/>
    <w:rsid w:val="00BB5B8C"/>
    <w:rsid w:val="00BE659D"/>
    <w:rsid w:val="00C33F76"/>
    <w:rsid w:val="00CC43C5"/>
    <w:rsid w:val="00CF1CD3"/>
    <w:rsid w:val="00DC125C"/>
    <w:rsid w:val="00DF5AD8"/>
    <w:rsid w:val="00EC16F1"/>
    <w:rsid w:val="00F00C82"/>
    <w:rsid w:val="00F1685D"/>
    <w:rsid w:val="00F206CB"/>
    <w:rsid w:val="00F55850"/>
    <w:rsid w:val="00F609CE"/>
    <w:rsid w:val="00F7225E"/>
    <w:rsid w:val="00FC7CD2"/>
    <w:rsid w:val="00FD50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0682B34"/>
  <w15:chartTrackingRefBased/>
  <w15:docId w15:val="{843CB6FE-09CF-40FB-9077-C24EDFB2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F094B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B6455"/>
    <w:pPr>
      <w:keepNext/>
      <w:keepLines/>
      <w:pBdr>
        <w:top w:val="nil"/>
        <w:left w:val="nil"/>
        <w:bottom w:val="nil"/>
        <w:right w:val="nil"/>
        <w:between w:val="nil"/>
        <w:bar w:val="nil"/>
      </w:pBdr>
      <w:suppressAutoHyphens w:val="0"/>
      <w:spacing w:before="24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bdr w:val="ni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443C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443C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1443C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43C4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5B6455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bdr w:val="nil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90A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90A4A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90A4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90A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90A4A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90A4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0A4A"/>
    <w:rPr>
      <w:rFonts w:ascii="Segoe UI" w:eastAsia="Times New Roman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124</Words>
  <Characters>744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na 12A do SWZ</vt:lpstr>
    </vt:vector>
  </TitlesOfParts>
  <Manager>Biuro projektu Czas zawodowców dla Wielkopolski</Manager>
  <Company>Politechnika Poznańska</Company>
  <LinksUpToDate>false</LinksUpToDate>
  <CharactersWithSpaces>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na 12A do SWZ</dc:title>
  <dc:subject>Wykaz cen dla Pakietu I</dc:subject>
  <dc:creator>Biuro projektu Czas zawodowców dla Wielkopolski</dc:creator>
  <cp:keywords>Czas zawodowców dla Wielkopolski Fundusze UE</cp:keywords>
  <dc:description/>
  <cp:lastModifiedBy>KO_2022</cp:lastModifiedBy>
  <cp:revision>27</cp:revision>
  <dcterms:created xsi:type="dcterms:W3CDTF">2021-07-09T07:32:00Z</dcterms:created>
  <dcterms:modified xsi:type="dcterms:W3CDTF">2025-07-08T08:30:00Z</dcterms:modified>
</cp:coreProperties>
</file>